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B8" w:rsidRDefault="000652B8" w:rsidP="000652B8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333333"/>
          <w:sz w:val="45"/>
          <w:szCs w:val="45"/>
        </w:rPr>
        <w:t>План работы</w:t>
      </w:r>
      <w:r w:rsidR="00F2604E">
        <w:rPr>
          <w:rStyle w:val="c6"/>
          <w:color w:val="333333"/>
          <w:sz w:val="45"/>
          <w:szCs w:val="45"/>
        </w:rPr>
        <w:t xml:space="preserve"> профсоюзной организации на 202</w:t>
      </w:r>
      <w:r w:rsidR="004E0C0E">
        <w:rPr>
          <w:rStyle w:val="c6"/>
          <w:color w:val="333333"/>
          <w:sz w:val="45"/>
          <w:szCs w:val="45"/>
        </w:rPr>
        <w:t>2</w:t>
      </w:r>
      <w:r w:rsidR="00F2604E">
        <w:rPr>
          <w:rStyle w:val="c6"/>
          <w:color w:val="333333"/>
          <w:sz w:val="45"/>
          <w:szCs w:val="45"/>
        </w:rPr>
        <w:t>-202</w:t>
      </w:r>
      <w:r w:rsidR="004E0C0E">
        <w:rPr>
          <w:rStyle w:val="c6"/>
          <w:color w:val="333333"/>
          <w:sz w:val="45"/>
          <w:szCs w:val="45"/>
        </w:rPr>
        <w:t>3</w:t>
      </w:r>
      <w:r>
        <w:rPr>
          <w:rStyle w:val="c6"/>
          <w:color w:val="333333"/>
          <w:sz w:val="45"/>
          <w:szCs w:val="45"/>
        </w:rPr>
        <w:t xml:space="preserve"> учебный год.</w:t>
      </w:r>
    </w:p>
    <w:p w:rsidR="000652B8" w:rsidRDefault="000652B8" w:rsidP="000652B8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СЕНТЯБРЬ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Оформление про</w:t>
      </w:r>
      <w:bookmarkStart w:id="0" w:name="_GoBack"/>
      <w:bookmarkEnd w:id="0"/>
      <w:r>
        <w:rPr>
          <w:rStyle w:val="c1"/>
          <w:color w:val="000000"/>
          <w:sz w:val="27"/>
          <w:szCs w:val="27"/>
        </w:rPr>
        <w:t>фсоюзного уголка (дополнение, обновление)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трудовых книжек.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Составл</w:t>
      </w:r>
      <w:r w:rsidR="00F2604E">
        <w:rPr>
          <w:rStyle w:val="c1"/>
          <w:color w:val="000000"/>
          <w:sz w:val="27"/>
          <w:szCs w:val="27"/>
        </w:rPr>
        <w:t>ение плана работы на 202</w:t>
      </w:r>
      <w:r w:rsidR="00650739">
        <w:rPr>
          <w:rStyle w:val="c1"/>
          <w:color w:val="000000"/>
          <w:sz w:val="27"/>
          <w:szCs w:val="27"/>
        </w:rPr>
        <w:t>2</w:t>
      </w:r>
      <w:r w:rsidR="00F2604E">
        <w:rPr>
          <w:rStyle w:val="c1"/>
          <w:color w:val="000000"/>
          <w:sz w:val="27"/>
          <w:szCs w:val="27"/>
        </w:rPr>
        <w:t xml:space="preserve"> – 202</w:t>
      </w:r>
      <w:r w:rsidR="00650739">
        <w:rPr>
          <w:rStyle w:val="c1"/>
          <w:color w:val="000000"/>
          <w:sz w:val="27"/>
          <w:szCs w:val="27"/>
        </w:rPr>
        <w:t>3</w:t>
      </w:r>
      <w:r>
        <w:rPr>
          <w:rStyle w:val="c1"/>
          <w:color w:val="000000"/>
          <w:sz w:val="27"/>
          <w:szCs w:val="27"/>
        </w:rPr>
        <w:t xml:space="preserve"> учебный 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Проведение сверки учёта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5. Составление перечня юбилейных, праздничных и знаменательных дат для членов Профсоюза.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6.Подготовка мероприятия, посвященного «Дню дошкольного работника».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7. День охраны труда: рейд комиссии по ОТ и ТБ - готовность к учебному году.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ОКТЯБРЬ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Подготовка и проведение Дня  пожилого человека (чествование ветеранов педагогического труда).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Проверка инструкций по охране труда и технике безопасности, наличие подписей работающих.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Подготовка и проведение профсоюзного собрания "Правила внутреннего трудового распорядка".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Экологический субботник по уборке территории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НОЯБРЬ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1. Провести заседание профкома «О результатах проверки ведения личных дел и трудовых книжек работающих».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2. Проверить правильность оформления финансовых документов (смет, отчетов, актов).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Проанализировать результативность проводимой работы по мотивации профсоюзного членства.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 xml:space="preserve"> 4.День охраны труда </w:t>
      </w:r>
      <w:proofErr w:type="gramStart"/>
      <w:r>
        <w:rPr>
          <w:rStyle w:val="c1"/>
          <w:color w:val="000000"/>
          <w:sz w:val="27"/>
          <w:szCs w:val="27"/>
        </w:rPr>
        <w:t>:с</w:t>
      </w:r>
      <w:proofErr w:type="gramEnd"/>
      <w:r>
        <w:rPr>
          <w:rStyle w:val="c1"/>
          <w:color w:val="000000"/>
          <w:sz w:val="27"/>
          <w:szCs w:val="27"/>
        </w:rPr>
        <w:t>облюдение   правил и требований ОТ и ТБ на рабочих местах.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7"/>
          <w:szCs w:val="27"/>
        </w:rPr>
      </w:pPr>
      <w:r>
        <w:rPr>
          <w:rStyle w:val="c1"/>
          <w:color w:val="000000"/>
          <w:sz w:val="27"/>
          <w:szCs w:val="27"/>
        </w:rPr>
        <w:t> </w:t>
      </w:r>
      <w:r w:rsidR="00650739">
        <w:rPr>
          <w:rStyle w:val="c1"/>
          <w:color w:val="000000"/>
          <w:sz w:val="27"/>
          <w:szCs w:val="27"/>
        </w:rPr>
        <w:t>5</w:t>
      </w:r>
      <w:r>
        <w:rPr>
          <w:rStyle w:val="c1"/>
          <w:color w:val="000000"/>
          <w:sz w:val="27"/>
          <w:szCs w:val="27"/>
        </w:rPr>
        <w:t xml:space="preserve">. Отчет </w:t>
      </w:r>
      <w:proofErr w:type="spellStart"/>
      <w:r>
        <w:rPr>
          <w:rStyle w:val="c1"/>
          <w:color w:val="000000"/>
          <w:sz w:val="27"/>
          <w:szCs w:val="27"/>
        </w:rPr>
        <w:t>бракеражной</w:t>
      </w:r>
      <w:proofErr w:type="spellEnd"/>
      <w:r>
        <w:rPr>
          <w:rStyle w:val="c1"/>
          <w:color w:val="000000"/>
          <w:sz w:val="27"/>
          <w:szCs w:val="27"/>
        </w:rPr>
        <w:t xml:space="preserve"> комиссии по организации питания детей 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7"/>
          <w:szCs w:val="27"/>
        </w:rPr>
        <w:t> </w:t>
      </w:r>
      <w:r>
        <w:rPr>
          <w:rStyle w:val="c4"/>
          <w:b/>
          <w:bCs/>
          <w:color w:val="000000"/>
          <w:sz w:val="27"/>
          <w:szCs w:val="27"/>
        </w:rPr>
        <w:t>ДЕКАБРЬ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Отчёт о выполнении Коллективного договора.</w:t>
      </w:r>
    </w:p>
    <w:p w:rsidR="000652B8" w:rsidRDefault="00650739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Подготовка новогоднего праздника для работников образовательного учреждения.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 Согласование гр</w:t>
      </w:r>
      <w:r w:rsidR="00F2604E">
        <w:rPr>
          <w:rStyle w:val="c1"/>
          <w:color w:val="000000"/>
          <w:sz w:val="27"/>
          <w:szCs w:val="27"/>
        </w:rPr>
        <w:t>афик отпусков работников на 202</w:t>
      </w:r>
      <w:r w:rsidR="00650739">
        <w:rPr>
          <w:rStyle w:val="c1"/>
          <w:color w:val="000000"/>
          <w:sz w:val="27"/>
          <w:szCs w:val="27"/>
        </w:rPr>
        <w:t>3</w:t>
      </w:r>
      <w:r>
        <w:rPr>
          <w:rStyle w:val="c1"/>
          <w:color w:val="000000"/>
          <w:sz w:val="27"/>
          <w:szCs w:val="27"/>
        </w:rPr>
        <w:t>год.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</w:t>
      </w:r>
      <w:r w:rsidR="00650739">
        <w:rPr>
          <w:rStyle w:val="c1"/>
          <w:color w:val="000000"/>
          <w:sz w:val="27"/>
          <w:szCs w:val="27"/>
        </w:rPr>
        <w:t>5</w:t>
      </w:r>
      <w:r>
        <w:rPr>
          <w:rStyle w:val="c1"/>
          <w:color w:val="000000"/>
          <w:sz w:val="27"/>
          <w:szCs w:val="27"/>
        </w:rPr>
        <w:t>. Подготовка и проведение профсоюзного собрания "Об организации работы по Охране Труда  и Технике Безопасности".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7. Организация и проведение новогоднего вечера для сотрудников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ЯНВАРЬ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Провести заседание профсоюзного комитета.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Проверить выполнение принятых решений на профсоюзных собраниях и заседаниях профкома.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 3. Работа с документацией: обновление, согласование.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инструктаж по охране жизни и здоровья и охране труда в зимний период (обледенение, сосульки).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ФЕВРАЛЬ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1</w:t>
      </w:r>
      <w:r w:rsidR="000652B8">
        <w:rPr>
          <w:rStyle w:val="c1"/>
          <w:color w:val="000000"/>
          <w:sz w:val="27"/>
          <w:szCs w:val="27"/>
        </w:rPr>
        <w:t xml:space="preserve">. Подготовка и проведение  мероприятий, </w:t>
      </w:r>
      <w:proofErr w:type="gramStart"/>
      <w:r w:rsidR="000652B8">
        <w:rPr>
          <w:rStyle w:val="c1"/>
          <w:color w:val="000000"/>
          <w:sz w:val="27"/>
          <w:szCs w:val="27"/>
        </w:rPr>
        <w:t>посвященным</w:t>
      </w:r>
      <w:proofErr w:type="gramEnd"/>
      <w:r w:rsidR="000652B8">
        <w:rPr>
          <w:rStyle w:val="c1"/>
          <w:color w:val="000000"/>
          <w:sz w:val="27"/>
          <w:szCs w:val="27"/>
        </w:rPr>
        <w:t xml:space="preserve"> 23 февраля и Международному женскому Дню 8 Марта. 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Контроль за обеспечением сотрудников ДОУ средствами индивидуальной защиты и спецодеждой.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МАРТ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Проведение мероприятия  честь Международного женского дня 8 Марта.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День охраны труда: состояние охраны труда и техники безопасности на пищеблоке.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АПРЕЛЬ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Провести профсоюзное собрание «Об организации работы по охране труда и технической безопасности».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Об участии сотрудников в экологических  субботниках и благоустройстве территории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МАЙ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Совместно с администрацией рассмотреть отчёт о выполнении Коллективного договора).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  Ознакомление работников с нормативными документами по правовым вопросам.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 Проведение инструктажей к летней оздоровительной работе.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</w:t>
      </w:r>
      <w:r w:rsidR="000652B8">
        <w:rPr>
          <w:rStyle w:val="c1"/>
          <w:color w:val="000000"/>
          <w:sz w:val="27"/>
          <w:szCs w:val="27"/>
        </w:rPr>
        <w:t>. Проанализировать совместную работу с администрацией по созданию условий для повышения педагогического мастерства.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 ИЮНЬ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Планирование профсоюзных собраний на следующий учебный год.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</w:t>
      </w:r>
      <w:r w:rsidR="000652B8">
        <w:rPr>
          <w:rStyle w:val="c1"/>
          <w:color w:val="000000"/>
          <w:sz w:val="27"/>
          <w:szCs w:val="27"/>
        </w:rPr>
        <w:t>. Осуществлять контроль за своевременной выплатой отпускных работникам образовательного учреждения.</w:t>
      </w:r>
    </w:p>
    <w:p w:rsidR="000652B8" w:rsidRDefault="007C4E61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</w:t>
      </w:r>
      <w:r w:rsidR="000652B8">
        <w:rPr>
          <w:rStyle w:val="c1"/>
          <w:color w:val="000000"/>
          <w:sz w:val="27"/>
          <w:szCs w:val="27"/>
        </w:rPr>
        <w:t>.  Проверка выполнения соглашения по охране труда с адми</w:t>
      </w:r>
      <w:r w:rsidR="00F2604E">
        <w:rPr>
          <w:rStyle w:val="c1"/>
          <w:color w:val="000000"/>
          <w:sz w:val="27"/>
          <w:szCs w:val="27"/>
        </w:rPr>
        <w:t>нистрацией за 1-е полугодие 2022</w:t>
      </w:r>
      <w:r w:rsidR="000652B8"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ИЮЛЬ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Отчет выполнения «Соглашения по охране труда» с ад</w:t>
      </w:r>
      <w:r w:rsidR="00F2604E">
        <w:rPr>
          <w:rStyle w:val="c1"/>
          <w:color w:val="000000"/>
          <w:sz w:val="27"/>
          <w:szCs w:val="27"/>
        </w:rPr>
        <w:t>министрацией за 1 полугодие 2022</w:t>
      </w:r>
      <w:r>
        <w:rPr>
          <w:rStyle w:val="c1"/>
          <w:color w:val="000000"/>
          <w:sz w:val="27"/>
          <w:szCs w:val="27"/>
        </w:rPr>
        <w:t xml:space="preserve"> года.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Поверка ведения личных дел и трудовых книжек сотрудников ДОУ.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4. День охраны труда: состояние территории ДОУ, соблюдение ОТ и ТБ при проведении прогулок в ДОУ.</w:t>
      </w:r>
    </w:p>
    <w:p w:rsidR="000652B8" w:rsidRDefault="000652B8" w:rsidP="000652B8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7"/>
          <w:szCs w:val="27"/>
        </w:rPr>
        <w:t>АВГУСТ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1. Согласовать с администрацией: - тарификацию; - штатное расписание; контроль за комплектованием групп и расстановкой кадров на новый учебный год. </w:t>
      </w:r>
    </w:p>
    <w:p w:rsidR="000652B8" w:rsidRDefault="000652B8" w:rsidP="000652B8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:rsidR="003A4EE3" w:rsidRDefault="003A4EE3"/>
    <w:sectPr w:rsidR="003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AE"/>
    <w:rsid w:val="000652B8"/>
    <w:rsid w:val="003A4EE3"/>
    <w:rsid w:val="004E0C0E"/>
    <w:rsid w:val="00650739"/>
    <w:rsid w:val="007616AE"/>
    <w:rsid w:val="007C4E61"/>
    <w:rsid w:val="00F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652B8"/>
  </w:style>
  <w:style w:type="paragraph" w:customStyle="1" w:styleId="c9">
    <w:name w:val="c9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652B8"/>
  </w:style>
  <w:style w:type="paragraph" w:customStyle="1" w:styleId="c0">
    <w:name w:val="c0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652B8"/>
  </w:style>
  <w:style w:type="paragraph" w:customStyle="1" w:styleId="c2">
    <w:name w:val="c2"/>
    <w:basedOn w:val="a"/>
    <w:rsid w:val="0006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6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1</cp:lastModifiedBy>
  <cp:revision>2</cp:revision>
  <dcterms:created xsi:type="dcterms:W3CDTF">2022-09-02T05:33:00Z</dcterms:created>
  <dcterms:modified xsi:type="dcterms:W3CDTF">2022-09-02T05:33:00Z</dcterms:modified>
</cp:coreProperties>
</file>